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3B0EC" w14:textId="77777777" w:rsidR="00203243" w:rsidRPr="00566B54" w:rsidRDefault="0099780C" w:rsidP="006C0CF1">
      <w:pPr>
        <w:jc w:val="center"/>
        <w:rPr>
          <w:rFonts w:ascii="Arial" w:hAnsi="Arial" w:cs="Arial"/>
          <w:b/>
          <w:sz w:val="20"/>
          <w:szCs w:val="20"/>
        </w:rPr>
      </w:pPr>
      <w:r w:rsidRPr="00566B54">
        <w:rPr>
          <w:rFonts w:ascii="Arial" w:hAnsi="Arial" w:cs="Arial"/>
          <w:b/>
          <w:sz w:val="20"/>
          <w:szCs w:val="20"/>
        </w:rPr>
        <w:t>NYILATKOZAT</w:t>
      </w:r>
    </w:p>
    <w:p w14:paraId="11270B07" w14:textId="77777777" w:rsidR="006C0CF1" w:rsidRPr="00566B54" w:rsidRDefault="006C0CF1" w:rsidP="006C0CF1">
      <w:pPr>
        <w:jc w:val="center"/>
        <w:rPr>
          <w:rFonts w:ascii="Arial" w:hAnsi="Arial" w:cs="Arial"/>
          <w:sz w:val="20"/>
          <w:szCs w:val="20"/>
        </w:rPr>
      </w:pPr>
      <w:r w:rsidRPr="00566B54">
        <w:rPr>
          <w:rFonts w:ascii="Arial" w:hAnsi="Arial" w:cs="Arial"/>
          <w:sz w:val="20"/>
          <w:szCs w:val="20"/>
        </w:rPr>
        <w:t xml:space="preserve">a Gyermekek védelméről és gyámügyi igazgatásról </w:t>
      </w:r>
      <w:r w:rsidR="00E21ED9" w:rsidRPr="00566B54">
        <w:rPr>
          <w:rFonts w:ascii="Arial" w:hAnsi="Arial" w:cs="Arial"/>
          <w:sz w:val="20"/>
          <w:szCs w:val="20"/>
        </w:rPr>
        <w:t xml:space="preserve">szóló 1997. évi XXXI. törvényben </w:t>
      </w:r>
      <w:r w:rsidR="00566B54" w:rsidRPr="00566B54">
        <w:rPr>
          <w:rFonts w:ascii="Arial" w:hAnsi="Arial" w:cs="Arial"/>
          <w:sz w:val="20"/>
          <w:szCs w:val="20"/>
        </w:rPr>
        <w:br/>
      </w:r>
      <w:r w:rsidR="005A114D" w:rsidRPr="00566B54">
        <w:rPr>
          <w:rFonts w:ascii="Arial" w:hAnsi="Arial" w:cs="Arial"/>
          <w:sz w:val="20"/>
          <w:szCs w:val="20"/>
        </w:rPr>
        <w:t xml:space="preserve">(továbbiakban: Gyvt.) </w:t>
      </w:r>
      <w:r w:rsidR="00E21ED9" w:rsidRPr="00566B54">
        <w:rPr>
          <w:rFonts w:ascii="Arial" w:hAnsi="Arial" w:cs="Arial"/>
          <w:sz w:val="20"/>
          <w:szCs w:val="20"/>
        </w:rPr>
        <w:t>foglaltak alapján</w:t>
      </w:r>
    </w:p>
    <w:p w14:paraId="21DED55A" w14:textId="77777777" w:rsidR="006C0CF1" w:rsidRPr="00566B54" w:rsidRDefault="006C0CF1">
      <w:pPr>
        <w:rPr>
          <w:rFonts w:ascii="Arial" w:hAnsi="Arial" w:cs="Arial"/>
          <w:sz w:val="20"/>
          <w:szCs w:val="20"/>
        </w:rPr>
      </w:pPr>
    </w:p>
    <w:p w14:paraId="7CABA4F3" w14:textId="77777777"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Alulírott</w:t>
      </w:r>
    </w:p>
    <w:p w14:paraId="5FE3F483" w14:textId="77777777" w:rsidR="00565854" w:rsidRPr="00566B54" w:rsidRDefault="00565854" w:rsidP="009103CA">
      <w:pPr>
        <w:spacing w:line="280" w:lineRule="exact"/>
        <w:rPr>
          <w:rFonts w:ascii="Arial" w:hAnsi="Arial" w:cs="Arial"/>
          <w:sz w:val="20"/>
          <w:szCs w:val="20"/>
        </w:rPr>
      </w:pPr>
    </w:p>
    <w:p w14:paraId="472837B5" w14:textId="77777777"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Név:</w:t>
      </w:r>
      <w:r w:rsidR="006C0CF1" w:rsidRPr="00566B54">
        <w:rPr>
          <w:rFonts w:ascii="Arial" w:hAnsi="Arial" w:cs="Arial"/>
          <w:sz w:val="20"/>
          <w:szCs w:val="20"/>
        </w:rPr>
        <w:tab/>
      </w:r>
      <w:r w:rsidR="006C0CF1" w:rsidRPr="00566B54">
        <w:rPr>
          <w:rFonts w:ascii="Arial" w:hAnsi="Arial" w:cs="Arial"/>
          <w:sz w:val="20"/>
          <w:szCs w:val="20"/>
        </w:rPr>
        <w:tab/>
      </w:r>
      <w:r w:rsidRPr="00566B54">
        <w:rPr>
          <w:rFonts w:ascii="Arial" w:hAnsi="Arial" w:cs="Arial"/>
          <w:sz w:val="20"/>
          <w:szCs w:val="20"/>
        </w:rPr>
        <w:tab/>
      </w:r>
      <w:r w:rsidR="006C0CF1" w:rsidRPr="00566B54">
        <w:rPr>
          <w:rFonts w:ascii="Arial" w:hAnsi="Arial" w:cs="Arial"/>
          <w:sz w:val="20"/>
          <w:szCs w:val="20"/>
        </w:rPr>
        <w:t>__________________________________________________________</w:t>
      </w:r>
    </w:p>
    <w:p w14:paraId="6CEDE6BB" w14:textId="77777777"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Születési hely, idő:</w:t>
      </w:r>
      <w:r w:rsidRPr="00566B54">
        <w:rPr>
          <w:rFonts w:ascii="Arial" w:hAnsi="Arial" w:cs="Arial"/>
          <w:sz w:val="20"/>
          <w:szCs w:val="20"/>
        </w:rPr>
        <w:tab/>
        <w:t>__________________________________________________________</w:t>
      </w:r>
    </w:p>
    <w:p w14:paraId="7DB974D0" w14:textId="77777777"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Anyja neve:</w:t>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14:paraId="4EC34A85" w14:textId="77777777"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Lakcím:</w:t>
      </w:r>
      <w:r w:rsidRPr="00566B54">
        <w:rPr>
          <w:rFonts w:ascii="Arial" w:hAnsi="Arial" w:cs="Arial"/>
          <w:sz w:val="20"/>
          <w:szCs w:val="20"/>
        </w:rPr>
        <w:tab/>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14:paraId="350EAD01" w14:textId="77777777" w:rsidR="00565854" w:rsidRPr="00566B54" w:rsidRDefault="00565854">
      <w:pPr>
        <w:rPr>
          <w:rFonts w:ascii="Arial" w:hAnsi="Arial" w:cs="Arial"/>
          <w:sz w:val="20"/>
          <w:szCs w:val="20"/>
        </w:rPr>
      </w:pPr>
    </w:p>
    <w:p w14:paraId="0F0FCD4B" w14:textId="77777777" w:rsidR="008A3078" w:rsidRPr="002B2E92" w:rsidRDefault="008A3078" w:rsidP="009103CA">
      <w:pPr>
        <w:spacing w:line="280" w:lineRule="exact"/>
        <w:rPr>
          <w:rFonts w:ascii="Arial" w:hAnsi="Arial" w:cs="Arial"/>
          <w:sz w:val="20"/>
          <w:szCs w:val="20"/>
        </w:rPr>
      </w:pPr>
      <w:r w:rsidRPr="00566B54">
        <w:rPr>
          <w:rFonts w:ascii="Arial" w:hAnsi="Arial" w:cs="Arial"/>
          <w:sz w:val="20"/>
          <w:szCs w:val="20"/>
        </w:rPr>
        <w:t>jelen nyilatkozat</w:t>
      </w:r>
      <w:r w:rsidR="00521AF0">
        <w:rPr>
          <w:rFonts w:ascii="Arial" w:hAnsi="Arial" w:cs="Arial"/>
          <w:sz w:val="20"/>
          <w:szCs w:val="20"/>
        </w:rPr>
        <w:t xml:space="preserve"> </w:t>
      </w:r>
      <w:r w:rsidR="00521AF0" w:rsidRPr="002B2E92">
        <w:rPr>
          <w:rFonts w:ascii="Arial" w:hAnsi="Arial" w:cs="Arial"/>
          <w:sz w:val="20"/>
          <w:szCs w:val="20"/>
        </w:rPr>
        <w:t>aláírásával</w:t>
      </w:r>
      <w:r w:rsidRPr="002B2E92">
        <w:rPr>
          <w:rFonts w:ascii="Arial" w:hAnsi="Arial" w:cs="Arial"/>
          <w:sz w:val="20"/>
          <w:szCs w:val="20"/>
        </w:rPr>
        <w:t xml:space="preserve"> tanúsítom, hogy </w:t>
      </w:r>
      <w:r w:rsidR="005117BF" w:rsidRPr="002B2E92">
        <w:rPr>
          <w:rFonts w:ascii="Arial" w:hAnsi="Arial" w:cs="Arial"/>
          <w:sz w:val="20"/>
          <w:szCs w:val="20"/>
        </w:rPr>
        <w:t xml:space="preserve">megismertem </w:t>
      </w:r>
      <w:r w:rsidRPr="002B2E92">
        <w:rPr>
          <w:rFonts w:ascii="Arial" w:hAnsi="Arial" w:cs="Arial"/>
          <w:sz w:val="20"/>
          <w:szCs w:val="20"/>
        </w:rPr>
        <w:t>az alább részletezésre kerülő</w:t>
      </w:r>
      <w:r w:rsidR="00566B54" w:rsidRPr="002B2E92">
        <w:rPr>
          <w:rFonts w:ascii="Arial" w:hAnsi="Arial" w:cs="Arial"/>
          <w:sz w:val="20"/>
          <w:szCs w:val="20"/>
        </w:rPr>
        <w:t>,</w:t>
      </w:r>
      <w:r w:rsidRPr="002B2E92">
        <w:rPr>
          <w:rFonts w:ascii="Arial" w:hAnsi="Arial" w:cs="Arial"/>
          <w:sz w:val="20"/>
          <w:szCs w:val="20"/>
        </w:rPr>
        <w:t xml:space="preserve"> </w:t>
      </w:r>
      <w:r w:rsidR="005117BF" w:rsidRPr="002B2E92">
        <w:rPr>
          <w:rFonts w:ascii="Arial" w:hAnsi="Arial" w:cs="Arial"/>
          <w:sz w:val="20"/>
          <w:szCs w:val="20"/>
        </w:rPr>
        <w:t>a gyermekvédelmi rendszerben szakmai munkakörben történő foglalkoztathatóságot kizáró okok</w:t>
      </w:r>
      <w:r w:rsidR="00521AF0" w:rsidRPr="002B2E92">
        <w:rPr>
          <w:rFonts w:ascii="Arial" w:hAnsi="Arial" w:cs="Arial"/>
          <w:sz w:val="20"/>
          <w:szCs w:val="20"/>
        </w:rPr>
        <w:t>ra vonatkozó a gyermekek védelméről és a gyámügyi igazgatásról szóló 1997. évi XXXI. törvény 10/A.§ (1) bekezdésében foglalt jogszabályi rendelkezést, miszerint:</w:t>
      </w:r>
      <w:r w:rsidRPr="002B2E92">
        <w:rPr>
          <w:rFonts w:ascii="Arial" w:hAnsi="Arial" w:cs="Arial"/>
          <w:sz w:val="20"/>
          <w:szCs w:val="20"/>
        </w:rPr>
        <w:t xml:space="preserve"> </w:t>
      </w:r>
    </w:p>
    <w:p w14:paraId="6C43661F" w14:textId="77777777" w:rsidR="008A3078" w:rsidRPr="002B2E92" w:rsidRDefault="008A3078" w:rsidP="009103CA">
      <w:pPr>
        <w:spacing w:line="280" w:lineRule="exact"/>
        <w:rPr>
          <w:rFonts w:ascii="Arial" w:hAnsi="Arial" w:cs="Arial"/>
          <w:sz w:val="20"/>
          <w:szCs w:val="20"/>
        </w:rPr>
      </w:pPr>
    </w:p>
    <w:p w14:paraId="70B1B615" w14:textId="77777777" w:rsidR="005117BF" w:rsidRPr="002B2E92" w:rsidRDefault="008A3078" w:rsidP="009103CA">
      <w:pPr>
        <w:spacing w:line="280" w:lineRule="exact"/>
        <w:rPr>
          <w:rFonts w:ascii="Arial" w:hAnsi="Arial" w:cs="Arial"/>
          <w:sz w:val="20"/>
          <w:szCs w:val="20"/>
        </w:rPr>
      </w:pPr>
      <w:r w:rsidRPr="002B2E92">
        <w:rPr>
          <w:rFonts w:ascii="Arial" w:hAnsi="Arial" w:cs="Arial"/>
          <w:sz w:val="20"/>
          <w:szCs w:val="20"/>
        </w:rPr>
        <w:t>A</w:t>
      </w:r>
      <w:r w:rsidR="006C0CF1" w:rsidRPr="002B2E92">
        <w:rPr>
          <w:rFonts w:ascii="Arial" w:hAnsi="Arial" w:cs="Arial"/>
          <w:sz w:val="20"/>
          <w:szCs w:val="20"/>
        </w:rPr>
        <w:t xml:space="preserve"> </w:t>
      </w:r>
      <w:r w:rsidR="005A114D" w:rsidRPr="002B2E92">
        <w:rPr>
          <w:rFonts w:ascii="Arial" w:hAnsi="Arial" w:cs="Arial"/>
          <w:sz w:val="20"/>
          <w:szCs w:val="20"/>
        </w:rPr>
        <w:t>Gyvt.</w:t>
      </w:r>
      <w:r w:rsidR="006C0CF1" w:rsidRPr="002B2E92">
        <w:rPr>
          <w:rFonts w:ascii="Arial" w:hAnsi="Arial" w:cs="Arial"/>
          <w:sz w:val="20"/>
          <w:szCs w:val="20"/>
        </w:rPr>
        <w:t xml:space="preserve"> </w:t>
      </w:r>
      <w:r w:rsidR="00E21ED9" w:rsidRPr="002B2E92">
        <w:rPr>
          <w:rFonts w:ascii="Arial" w:hAnsi="Arial" w:cs="Arial"/>
          <w:sz w:val="20"/>
          <w:szCs w:val="20"/>
        </w:rPr>
        <w:t>10/A. § (1) bekezdésében</w:t>
      </w:r>
      <w:r w:rsidR="006C0CF1" w:rsidRPr="002B2E92">
        <w:rPr>
          <w:rFonts w:ascii="Arial" w:hAnsi="Arial" w:cs="Arial"/>
          <w:sz w:val="20"/>
          <w:szCs w:val="20"/>
        </w:rPr>
        <w:t xml:space="preserve"> foglaltak alapján</w:t>
      </w:r>
      <w:r w:rsidR="005117BF" w:rsidRPr="002B2E92">
        <w:rPr>
          <w:rFonts w:ascii="Arial" w:hAnsi="Arial" w:cs="Arial"/>
          <w:sz w:val="20"/>
          <w:szCs w:val="20"/>
        </w:rPr>
        <w:t xml:space="preserve"> a  gyermekvédelmi rendszerben a személyes gondoskodást nyújtó gyermekjóléti, gyermekvédelmi intézmények, valamint személyek szakmai feladatairól és működésük feltételeiről szóló miniszteri rendeletben, a javítóintézetek rendtartásáról szóló miniszteri rendeletben, a gyermekek esélynövelő szolgáltatásainak szakmai feladatairól és működésük feltételeiről szóló miniszteri rendeletben meghatározott munkakörben, nevelőszülői foglalkoztatási jogviszonyban, valamint önkéntes jogviszonyban (a továbbiakban együtt: a gyermekvédelmi rendszerben szakmai munkakörben) nem foglalkoztatható az a személy, </w:t>
      </w:r>
    </w:p>
    <w:p w14:paraId="6CA34986" w14:textId="77777777"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 aki büntetett előéletű, </w:t>
      </w:r>
    </w:p>
    <w:p w14:paraId="4F488A4C" w14:textId="77777777"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lelkiismereti és vallásszabadság megsértése, közösség tagja elleni erőszak, személyi szabadság megsértése, emberrablás, emberkereskedelem, zaklatás, magántitok megsértése, visszaélés személyes adattal, visszaélés közérdekű adattal, XIV. fejezetében meghatározott házasság, család, ifjúság és nemi erkölcs elleni bűncselekmény, embercsempészés, XV. fejezet V. címében meghatározott hivatalos személy elleni bűncselekmény és VI. címében meghatározott igazságszolgáltatás elleni bűncselekmény, XVI. fejezet II-IV. címében meghatározott köznyugalom, közbizalom és közegészség elleni bűncselekmény, lopás, sikkasztás, csalás, hűtlen kezelés, hanyag kezelés, rablás, kifosztás, zsarolás, orgazdaság, illetve a Büntető Törvénykönyvről szóló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 XIX. Fejezetében meghatározott nemi élet szabadsága és nemi erkölcs elleni bűncselekmény, XX. Fejezetében meghatározott gyermekek érdekét sértő és család elleni bűncselekmény, a lelkiismereti és vallásszabadság megsértése, közösség tagja elleni erőszak, az egészségügyi önrendelkezési jog megsértése, személyes adattal visszaélés, közérdekű adattal visszaélés, zaklatás, magántitok megsértése, környezetkárosítás, természetkárosítás, a hulladékgazdálkodás rendjének megsértése, ózonréteget lebontó anyaggal visszaélés, XXVI. Fejezetében meghatározott igazságszolgáltatás elleni bűncselekmény, bántalmazás közfeladatot ellátó személy eljárásában, XXIX. Fejezetében meghatározott hivatalos személy elleni bűncselekmény, XXXII. Fejezetében meghatározott köznyugalom elleni bűncselekmény, XXXIII. Fejezetében meghatározott közbizalom elleni bűncselekmény, embercsempészés, járványügyi szabályszegés, rablás, kifosztás, zsarolás, lopás, sikkasztás, csalás, hűtlen kezelés, hanyag kezelés, orgazdaság vagy olyan bűntett miatt, amelyet bűnszervezet keretében követett el </w:t>
      </w:r>
    </w:p>
    <w:p w14:paraId="2CEE5FC0" w14:textId="77777777" w:rsidR="009103CA" w:rsidRPr="002B2E92" w:rsidRDefault="005117BF" w:rsidP="009103CA">
      <w:pPr>
        <w:spacing w:line="280" w:lineRule="exact"/>
        <w:rPr>
          <w:rFonts w:ascii="Arial" w:hAnsi="Arial" w:cs="Arial"/>
          <w:sz w:val="20"/>
          <w:szCs w:val="20"/>
        </w:rPr>
      </w:pPr>
      <w:proofErr w:type="spellStart"/>
      <w:r w:rsidRPr="002B2E92">
        <w:rPr>
          <w:rFonts w:ascii="Arial" w:hAnsi="Arial" w:cs="Arial"/>
          <w:sz w:val="20"/>
          <w:szCs w:val="20"/>
        </w:rPr>
        <w:t>ba</w:t>
      </w:r>
      <w:proofErr w:type="spellEnd"/>
      <w:r w:rsidRPr="002B2E92">
        <w:rPr>
          <w:rFonts w:ascii="Arial" w:hAnsi="Arial" w:cs="Arial"/>
          <w:sz w:val="20"/>
          <w:szCs w:val="20"/>
        </w:rPr>
        <w:t xml:space="preserve">) öt évet meghaladó végrehajtandó szabadságvesztés büntetés esetén a mentesítés beálltától számított tizenkét évig, </w:t>
      </w:r>
    </w:p>
    <w:p w14:paraId="4FDC0FEE" w14:textId="77777777" w:rsidR="005117BF" w:rsidRPr="002B2E92" w:rsidRDefault="005117BF" w:rsidP="009103CA">
      <w:pPr>
        <w:spacing w:line="280" w:lineRule="exact"/>
        <w:rPr>
          <w:rFonts w:ascii="Arial" w:hAnsi="Arial" w:cs="Arial"/>
          <w:sz w:val="20"/>
          <w:szCs w:val="20"/>
        </w:rPr>
      </w:pPr>
      <w:proofErr w:type="spellStart"/>
      <w:r w:rsidRPr="002B2E92">
        <w:rPr>
          <w:rFonts w:ascii="Arial" w:hAnsi="Arial" w:cs="Arial"/>
          <w:sz w:val="20"/>
          <w:szCs w:val="20"/>
        </w:rPr>
        <w:lastRenderedPageBreak/>
        <w:t>bb</w:t>
      </w:r>
      <w:proofErr w:type="spellEnd"/>
      <w:r w:rsidRPr="002B2E92">
        <w:rPr>
          <w:rFonts w:ascii="Arial" w:hAnsi="Arial" w:cs="Arial"/>
          <w:sz w:val="20"/>
          <w:szCs w:val="20"/>
        </w:rPr>
        <w:t>) öt évnél nem hosszabb végrehajtandó szabadságvesztés esetén a mentesítés beálltától számított tíz évig,</w:t>
      </w:r>
    </w:p>
    <w:p w14:paraId="485C0CBB" w14:textId="77777777" w:rsidR="005117BF" w:rsidRPr="002B2E92" w:rsidRDefault="005117BF" w:rsidP="009103CA">
      <w:pPr>
        <w:spacing w:line="280" w:lineRule="exact"/>
        <w:rPr>
          <w:rFonts w:ascii="Arial" w:hAnsi="Arial" w:cs="Arial"/>
          <w:sz w:val="20"/>
          <w:szCs w:val="20"/>
        </w:rPr>
      </w:pPr>
      <w:proofErr w:type="spellStart"/>
      <w:r w:rsidRPr="002B2E92">
        <w:rPr>
          <w:rFonts w:ascii="Arial" w:hAnsi="Arial" w:cs="Arial"/>
          <w:sz w:val="20"/>
          <w:szCs w:val="20"/>
        </w:rPr>
        <w:t>bc</w:t>
      </w:r>
      <w:proofErr w:type="spellEnd"/>
      <w:r w:rsidRPr="002B2E92">
        <w:rPr>
          <w:rFonts w:ascii="Arial" w:hAnsi="Arial" w:cs="Arial"/>
          <w:sz w:val="20"/>
          <w:szCs w:val="20"/>
        </w:rPr>
        <w:t>) végrehajtásában felfüggesztett szabadságvesztés esetén a mentesítés beálltától számított nyolc évig,</w:t>
      </w:r>
    </w:p>
    <w:p w14:paraId="0E6131A9" w14:textId="77777777" w:rsidR="005117BF" w:rsidRPr="002B2E92" w:rsidRDefault="005117BF" w:rsidP="009103CA">
      <w:pPr>
        <w:spacing w:line="280" w:lineRule="exact"/>
        <w:rPr>
          <w:rFonts w:ascii="Arial" w:hAnsi="Arial" w:cs="Arial"/>
          <w:sz w:val="20"/>
          <w:szCs w:val="20"/>
        </w:rPr>
      </w:pPr>
      <w:proofErr w:type="spellStart"/>
      <w:r w:rsidRPr="002B2E92">
        <w:rPr>
          <w:rFonts w:ascii="Arial" w:hAnsi="Arial" w:cs="Arial"/>
          <w:sz w:val="20"/>
          <w:szCs w:val="20"/>
        </w:rPr>
        <w:t>bd</w:t>
      </w:r>
      <w:proofErr w:type="spellEnd"/>
      <w:r w:rsidRPr="002B2E92">
        <w:rPr>
          <w:rFonts w:ascii="Arial" w:hAnsi="Arial" w:cs="Arial"/>
          <w:sz w:val="20"/>
          <w:szCs w:val="20"/>
        </w:rPr>
        <w:t xml:space="preserve">) közérdekű munka vagy pénzbüntetés kiszabása esetén a mentesítés beálltától számított öt évig, </w:t>
      </w:r>
    </w:p>
    <w:p w14:paraId="41BADE10" w14:textId="77777777"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c) aki a b) pontban meghatározott bűncselekmény miatt büntetőeljárás hatálya alatt áll, </w:t>
      </w:r>
    </w:p>
    <w:p w14:paraId="38E5D219" w14:textId="77777777"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d) aki a szakmai gyakorlata meglétének vizsgálata során figyelembe veendő foglalkozás tekintetében foglalkozástól eltiltás hatálya alatt áll, valamint </w:t>
      </w:r>
    </w:p>
    <w:p w14:paraId="63B9CB18" w14:textId="77777777"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e) akinek szülői felügyeleti jogát a bíróság jogerős ítéletével megszüntette, valamint akinek szülői felügyeleti joga - a gyermek örökbefogadásához való hozzájárulás kivételével - a gyermek nevelésbe vétele miatt szünetel. </w:t>
      </w:r>
    </w:p>
    <w:p w14:paraId="69B13288" w14:textId="77777777" w:rsidR="005117BF" w:rsidRPr="002B2E92" w:rsidRDefault="005117BF" w:rsidP="009103CA">
      <w:pPr>
        <w:spacing w:line="280" w:lineRule="exact"/>
        <w:rPr>
          <w:rFonts w:ascii="Arial" w:hAnsi="Arial" w:cs="Arial"/>
          <w:sz w:val="20"/>
          <w:szCs w:val="20"/>
        </w:rPr>
      </w:pPr>
    </w:p>
    <w:p w14:paraId="4DEC6AF0" w14:textId="77777777" w:rsidR="005A114D" w:rsidRPr="002B2E92" w:rsidRDefault="005A114D" w:rsidP="009103CA">
      <w:pPr>
        <w:spacing w:line="280" w:lineRule="exact"/>
        <w:rPr>
          <w:rFonts w:ascii="Arial" w:hAnsi="Arial" w:cs="Arial"/>
          <w:sz w:val="20"/>
          <w:szCs w:val="20"/>
        </w:rPr>
      </w:pPr>
      <w:r w:rsidRPr="002B2E92">
        <w:rPr>
          <w:rFonts w:ascii="Arial" w:hAnsi="Arial" w:cs="Arial"/>
          <w:sz w:val="20"/>
          <w:szCs w:val="20"/>
        </w:rPr>
        <w:t xml:space="preserve">Tudomásul veszem, hogy a Gyvt. 10/A. § (2) bekezdése értelmében a </w:t>
      </w:r>
      <w:r w:rsidR="005117BF" w:rsidRPr="002B2E92">
        <w:rPr>
          <w:rFonts w:ascii="Arial" w:hAnsi="Arial" w:cs="Arial"/>
          <w:sz w:val="20"/>
          <w:szCs w:val="20"/>
        </w:rPr>
        <w:t xml:space="preserve">gyermekvédelmi rendszerben </w:t>
      </w:r>
    </w:p>
    <w:p w14:paraId="01CF69BC" w14:textId="77777777" w:rsidR="005A114D" w:rsidRPr="002B2E92" w:rsidRDefault="005117BF" w:rsidP="009103CA">
      <w:pPr>
        <w:pStyle w:val="Listaszerbekezds"/>
        <w:numPr>
          <w:ilvl w:val="0"/>
          <w:numId w:val="4"/>
        </w:numPr>
        <w:tabs>
          <w:tab w:val="left" w:pos="284"/>
        </w:tabs>
        <w:spacing w:line="280" w:lineRule="exact"/>
        <w:ind w:left="0" w:firstLine="0"/>
        <w:rPr>
          <w:rFonts w:ascii="Arial" w:hAnsi="Arial" w:cs="Arial"/>
          <w:sz w:val="20"/>
          <w:szCs w:val="20"/>
        </w:rPr>
      </w:pPr>
      <w:r w:rsidRPr="002B2E92">
        <w:rPr>
          <w:rFonts w:ascii="Arial" w:hAnsi="Arial" w:cs="Arial"/>
          <w:sz w:val="20"/>
          <w:szCs w:val="20"/>
        </w:rPr>
        <w:t xml:space="preserve">szakmai munkakörben foglalkoztatni kívánt személy a jogviszony létesítését megelőzően </w:t>
      </w:r>
    </w:p>
    <w:p w14:paraId="0D17FE08" w14:textId="77777777" w:rsidR="005A114D" w:rsidRPr="002B2E92" w:rsidRDefault="005117BF" w:rsidP="009103CA">
      <w:pPr>
        <w:spacing w:line="280" w:lineRule="exact"/>
        <w:rPr>
          <w:rFonts w:ascii="Arial" w:hAnsi="Arial" w:cs="Arial"/>
          <w:sz w:val="20"/>
          <w:szCs w:val="20"/>
        </w:rPr>
      </w:pPr>
      <w:proofErr w:type="spellStart"/>
      <w:r w:rsidRPr="002B2E92">
        <w:rPr>
          <w:rFonts w:ascii="Arial" w:hAnsi="Arial" w:cs="Arial"/>
          <w:sz w:val="20"/>
          <w:szCs w:val="20"/>
        </w:rPr>
        <w:t>aa</w:t>
      </w:r>
      <w:proofErr w:type="spellEnd"/>
      <w:r w:rsidRPr="002B2E92">
        <w:rPr>
          <w:rFonts w:ascii="Arial" w:hAnsi="Arial" w:cs="Arial"/>
          <w:sz w:val="20"/>
          <w:szCs w:val="20"/>
        </w:rPr>
        <w:t xml:space="preserve">) hatósági bizonyítvánnyal igazolja azt a tényt, hogy az (1) bekezdés a)-d) pontjában meghatározott kizáró ok vele szemben nem áll fenn, és </w:t>
      </w:r>
    </w:p>
    <w:p w14:paraId="6C793D3E" w14:textId="77777777"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ab) nyilatkozik arról, hogy az (1) bekezdés e) pontjában meghatározott kizáró ok vele szemben nem áll fenn, </w:t>
      </w:r>
    </w:p>
    <w:p w14:paraId="022F572C" w14:textId="77777777"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szakmai munkakörben foglalkoztatott személy a jogviszony fennállása alatt a munkáltató írásbeli felhívására, a felhívástól számított tizenöt munkanapon belül, ha e határidőn belül a foglalkoztatott személyen kívül álló ok miatt nem lehetséges, az ok megszűnését követően haladéktalanul tesz eleget </w:t>
      </w:r>
      <w:r w:rsidR="005A114D" w:rsidRPr="002B2E92">
        <w:rPr>
          <w:rFonts w:ascii="Arial" w:hAnsi="Arial" w:cs="Arial"/>
          <w:sz w:val="20"/>
          <w:szCs w:val="20"/>
        </w:rPr>
        <w:t xml:space="preserve">az a) pontban foglaltaknak. </w:t>
      </w:r>
    </w:p>
    <w:p w14:paraId="6D2FEDA7" w14:textId="77777777" w:rsidR="005A114D" w:rsidRPr="002B2E92" w:rsidRDefault="005A114D" w:rsidP="009103CA">
      <w:pPr>
        <w:spacing w:line="280" w:lineRule="exact"/>
        <w:rPr>
          <w:rFonts w:ascii="Arial" w:hAnsi="Arial" w:cs="Arial"/>
          <w:sz w:val="20"/>
          <w:szCs w:val="20"/>
        </w:rPr>
      </w:pPr>
    </w:p>
    <w:p w14:paraId="62BD0220" w14:textId="77777777" w:rsidR="00566B54" w:rsidRPr="002B2E92" w:rsidRDefault="005A114D" w:rsidP="009103CA">
      <w:pPr>
        <w:spacing w:line="280" w:lineRule="exact"/>
        <w:rPr>
          <w:rFonts w:ascii="Arial" w:hAnsi="Arial" w:cs="Arial"/>
          <w:sz w:val="20"/>
          <w:szCs w:val="20"/>
        </w:rPr>
      </w:pPr>
      <w:r w:rsidRPr="002B2E92">
        <w:rPr>
          <w:rFonts w:ascii="Arial" w:hAnsi="Arial" w:cs="Arial"/>
          <w:sz w:val="20"/>
          <w:szCs w:val="20"/>
        </w:rPr>
        <w:t>Tudomásul veszem, hogy</w:t>
      </w:r>
      <w:r w:rsidR="005117BF" w:rsidRPr="002B2E92">
        <w:rPr>
          <w:rFonts w:ascii="Arial" w:hAnsi="Arial" w:cs="Arial"/>
          <w:sz w:val="20"/>
          <w:szCs w:val="20"/>
        </w:rPr>
        <w:t xml:space="preserve"> a</w:t>
      </w:r>
      <w:r w:rsidR="00A2437E" w:rsidRPr="002B2E92">
        <w:rPr>
          <w:rFonts w:ascii="Arial" w:hAnsi="Arial" w:cs="Arial"/>
          <w:sz w:val="20"/>
          <w:szCs w:val="20"/>
        </w:rPr>
        <w:t xml:space="preserve">mennyiben az előzőekben részletezett </w:t>
      </w:r>
      <w:r w:rsidR="005117BF" w:rsidRPr="002B2E92">
        <w:rPr>
          <w:rFonts w:ascii="Arial" w:hAnsi="Arial" w:cs="Arial"/>
          <w:sz w:val="20"/>
          <w:szCs w:val="20"/>
        </w:rPr>
        <w:t>igazolási kötelezettség</w:t>
      </w:r>
      <w:r w:rsidR="009103CA" w:rsidRPr="002B2E92">
        <w:rPr>
          <w:rFonts w:ascii="Arial" w:hAnsi="Arial" w:cs="Arial"/>
          <w:sz w:val="20"/>
          <w:szCs w:val="20"/>
        </w:rPr>
        <w:t>emnek</w:t>
      </w:r>
      <w:r w:rsidR="005117BF" w:rsidRPr="002B2E92">
        <w:rPr>
          <w:rFonts w:ascii="Arial" w:hAnsi="Arial" w:cs="Arial"/>
          <w:sz w:val="20"/>
          <w:szCs w:val="20"/>
        </w:rPr>
        <w:t xml:space="preserve"> nem tesz</w:t>
      </w:r>
      <w:r w:rsidR="009103CA" w:rsidRPr="002B2E92">
        <w:rPr>
          <w:rFonts w:ascii="Arial" w:hAnsi="Arial" w:cs="Arial"/>
          <w:sz w:val="20"/>
          <w:szCs w:val="20"/>
        </w:rPr>
        <w:t>ek</w:t>
      </w:r>
      <w:r w:rsidR="005117BF" w:rsidRPr="002B2E92">
        <w:rPr>
          <w:rFonts w:ascii="Arial" w:hAnsi="Arial" w:cs="Arial"/>
          <w:sz w:val="20"/>
          <w:szCs w:val="20"/>
        </w:rPr>
        <w:t xml:space="preserve"> eleget, a gyermekvédelmi </w:t>
      </w:r>
      <w:r w:rsidR="009103CA" w:rsidRPr="002B2E92">
        <w:rPr>
          <w:rFonts w:ascii="Arial" w:hAnsi="Arial" w:cs="Arial"/>
          <w:sz w:val="20"/>
          <w:szCs w:val="20"/>
        </w:rPr>
        <w:t>rendszerben szakmai munkakörben történő foglalkoztatásom</w:t>
      </w:r>
      <w:r w:rsidR="00ED59A6" w:rsidRPr="002B2E92">
        <w:rPr>
          <w:rFonts w:ascii="Arial" w:hAnsi="Arial" w:cs="Arial"/>
          <w:sz w:val="20"/>
          <w:szCs w:val="20"/>
        </w:rPr>
        <w:t>ra nincs lehetőség.</w:t>
      </w:r>
    </w:p>
    <w:p w14:paraId="08076A1C" w14:textId="77777777" w:rsidR="00ED59A6" w:rsidRPr="002B2E92" w:rsidRDefault="00ED59A6" w:rsidP="009103CA">
      <w:pPr>
        <w:spacing w:line="280" w:lineRule="exact"/>
        <w:rPr>
          <w:rFonts w:ascii="Arial" w:hAnsi="Arial" w:cs="Arial"/>
          <w:sz w:val="20"/>
          <w:szCs w:val="20"/>
        </w:rPr>
      </w:pPr>
    </w:p>
    <w:p w14:paraId="1F7E578A" w14:textId="77777777" w:rsidR="00566B54" w:rsidRPr="002B2E92" w:rsidRDefault="00566B54" w:rsidP="009103CA">
      <w:pPr>
        <w:spacing w:line="280" w:lineRule="exact"/>
        <w:rPr>
          <w:rFonts w:ascii="Arial" w:hAnsi="Arial" w:cs="Arial"/>
          <w:sz w:val="20"/>
          <w:szCs w:val="20"/>
        </w:rPr>
      </w:pPr>
      <w:r w:rsidRPr="002B2E92">
        <w:rPr>
          <w:rFonts w:ascii="Arial" w:hAnsi="Arial" w:cs="Arial"/>
          <w:sz w:val="20"/>
          <w:szCs w:val="20"/>
        </w:rPr>
        <w:t>Tu</w:t>
      </w:r>
      <w:r w:rsidR="009103CA" w:rsidRPr="002B2E92">
        <w:rPr>
          <w:rFonts w:ascii="Arial" w:hAnsi="Arial" w:cs="Arial"/>
          <w:sz w:val="20"/>
          <w:szCs w:val="20"/>
        </w:rPr>
        <w:t>domásul veszem, hogy a Gyvt. 10/</w:t>
      </w:r>
      <w:r w:rsidR="00ED59A6" w:rsidRPr="002B2E92">
        <w:rPr>
          <w:rFonts w:ascii="Arial" w:hAnsi="Arial" w:cs="Arial"/>
          <w:sz w:val="20"/>
          <w:szCs w:val="20"/>
        </w:rPr>
        <w:t>A. § (4</w:t>
      </w:r>
      <w:r w:rsidRPr="002B2E92">
        <w:rPr>
          <w:rFonts w:ascii="Arial" w:hAnsi="Arial" w:cs="Arial"/>
          <w:sz w:val="20"/>
          <w:szCs w:val="20"/>
        </w:rPr>
        <w:t>) bekezdése értelmében a</w:t>
      </w:r>
      <w:r w:rsidR="005117BF" w:rsidRPr="002B2E92">
        <w:rPr>
          <w:rFonts w:ascii="Arial" w:hAnsi="Arial" w:cs="Arial"/>
          <w:sz w:val="20"/>
          <w:szCs w:val="20"/>
        </w:rPr>
        <w:t xml:space="preserve"> munkáltató az (1) bekezdés </w:t>
      </w:r>
      <w:r w:rsidR="009103CA" w:rsidRPr="002B2E92">
        <w:rPr>
          <w:rFonts w:ascii="Arial" w:hAnsi="Arial" w:cs="Arial"/>
          <w:sz w:val="20"/>
          <w:szCs w:val="20"/>
        </w:rPr>
        <w:br/>
      </w:r>
      <w:r w:rsidR="005117BF" w:rsidRPr="002B2E92">
        <w:rPr>
          <w:rFonts w:ascii="Arial" w:hAnsi="Arial" w:cs="Arial"/>
          <w:sz w:val="20"/>
          <w:szCs w:val="20"/>
        </w:rPr>
        <w:t xml:space="preserve">a)-d) pontjában meghatározott körülmények igazolása céljából a gyermekvédelmi rendszerben szakmai munkakörben </w:t>
      </w:r>
    </w:p>
    <w:p w14:paraId="4CF118C8" w14:textId="77777777" w:rsidR="00566B54"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 foglalkoztatni kívánt személy és </w:t>
      </w:r>
    </w:p>
    <w:p w14:paraId="58508DB7" w14:textId="77777777" w:rsidR="007F0FF2" w:rsidRPr="002B2E92" w:rsidRDefault="005117BF" w:rsidP="007F0FF2">
      <w:pPr>
        <w:spacing w:line="280" w:lineRule="exact"/>
        <w:rPr>
          <w:rFonts w:ascii="Arial" w:hAnsi="Arial" w:cs="Arial"/>
          <w:sz w:val="20"/>
          <w:szCs w:val="20"/>
        </w:rPr>
      </w:pPr>
      <w:r w:rsidRPr="002B2E92">
        <w:rPr>
          <w:rFonts w:ascii="Arial" w:hAnsi="Arial" w:cs="Arial"/>
          <w:sz w:val="20"/>
          <w:szCs w:val="20"/>
        </w:rPr>
        <w:t>b) foglalkoztatott személy azon személyes adatait, amelyeket az e célból a bűnügyi nyilvántartó szerv által kiállított h</w:t>
      </w:r>
      <w:r w:rsidR="007F0FF2" w:rsidRPr="002B2E92">
        <w:rPr>
          <w:rFonts w:ascii="Arial" w:hAnsi="Arial" w:cs="Arial"/>
          <w:sz w:val="20"/>
          <w:szCs w:val="20"/>
        </w:rPr>
        <w:t>atósági bizonyítvány tartalmaz az a) pont esetében a jogviszony létesítéséről meghozott döntés időpontjáig, a b) pont esetében a jogviszony megszűnéséig, megszüntetéséig kezeli.</w:t>
      </w:r>
    </w:p>
    <w:p w14:paraId="25599640" w14:textId="77777777" w:rsidR="00566B54" w:rsidRPr="002B2E92" w:rsidRDefault="00566B54" w:rsidP="009103CA">
      <w:pPr>
        <w:spacing w:line="280" w:lineRule="exact"/>
        <w:rPr>
          <w:rFonts w:ascii="Arial" w:hAnsi="Arial" w:cs="Arial"/>
          <w:sz w:val="20"/>
          <w:szCs w:val="20"/>
        </w:rPr>
      </w:pPr>
    </w:p>
    <w:p w14:paraId="78E5D6E2" w14:textId="77777777" w:rsidR="00566B54" w:rsidRPr="002B2E92" w:rsidRDefault="00531C11" w:rsidP="009103CA">
      <w:pPr>
        <w:spacing w:line="280" w:lineRule="exact"/>
        <w:rPr>
          <w:rFonts w:ascii="Arial" w:hAnsi="Arial" w:cs="Arial"/>
          <w:b/>
          <w:sz w:val="20"/>
          <w:szCs w:val="20"/>
        </w:rPr>
      </w:pPr>
      <w:r w:rsidRPr="002B2E92">
        <w:rPr>
          <w:rFonts w:ascii="Arial" w:hAnsi="Arial" w:cs="Arial"/>
          <w:b/>
          <w:sz w:val="20"/>
          <w:szCs w:val="20"/>
        </w:rPr>
        <w:t>Nyilatkozom, hogy</w:t>
      </w:r>
      <w:r w:rsidR="008A3078" w:rsidRPr="002B2E92">
        <w:rPr>
          <w:rFonts w:ascii="Arial" w:hAnsi="Arial" w:cs="Arial"/>
          <w:b/>
          <w:sz w:val="20"/>
          <w:szCs w:val="20"/>
        </w:rPr>
        <w:t xml:space="preserve"> </w:t>
      </w:r>
      <w:r w:rsidR="00566B54" w:rsidRPr="002B2E92">
        <w:rPr>
          <w:rFonts w:ascii="Arial" w:hAnsi="Arial" w:cs="Arial"/>
          <w:b/>
          <w:sz w:val="20"/>
          <w:szCs w:val="20"/>
        </w:rPr>
        <w:t xml:space="preserve">velem szemben a </w:t>
      </w:r>
      <w:r w:rsidRPr="002B2E92">
        <w:rPr>
          <w:rFonts w:ascii="Arial" w:hAnsi="Arial" w:cs="Arial"/>
          <w:b/>
          <w:sz w:val="20"/>
          <w:szCs w:val="20"/>
        </w:rPr>
        <w:t>Gyvt. 10/A.</w:t>
      </w:r>
      <w:r w:rsidR="002B2E92">
        <w:rPr>
          <w:rFonts w:ascii="Arial" w:hAnsi="Arial" w:cs="Arial"/>
          <w:b/>
          <w:sz w:val="20"/>
          <w:szCs w:val="20"/>
        </w:rPr>
        <w:t xml:space="preserve"> </w:t>
      </w:r>
      <w:r w:rsidRPr="002B2E92">
        <w:rPr>
          <w:rFonts w:ascii="Arial" w:hAnsi="Arial" w:cs="Arial"/>
          <w:b/>
          <w:sz w:val="20"/>
          <w:szCs w:val="20"/>
        </w:rPr>
        <w:t xml:space="preserve">§ (1) bekezdés a)-e) pontjában foglalt, a </w:t>
      </w:r>
      <w:r w:rsidR="00566B54" w:rsidRPr="002B2E92">
        <w:rPr>
          <w:rFonts w:ascii="Arial" w:hAnsi="Arial" w:cs="Arial"/>
          <w:b/>
          <w:sz w:val="20"/>
          <w:szCs w:val="20"/>
        </w:rPr>
        <w:t>gyermekvédelmi rendszerben szakmai munkakörben történő foglalkoztathatóságomat kizáró ok</w:t>
      </w:r>
      <w:r w:rsidRPr="002B2E92">
        <w:rPr>
          <w:rFonts w:ascii="Arial" w:hAnsi="Arial" w:cs="Arial"/>
          <w:b/>
          <w:sz w:val="20"/>
          <w:szCs w:val="20"/>
        </w:rPr>
        <w:t xml:space="preserve"> velem szemben</w:t>
      </w:r>
    </w:p>
    <w:p w14:paraId="2471A0CD" w14:textId="77777777" w:rsidR="00566B54" w:rsidRPr="002B2E92" w:rsidRDefault="00566B54" w:rsidP="009103CA">
      <w:pPr>
        <w:spacing w:line="280" w:lineRule="exact"/>
        <w:rPr>
          <w:rFonts w:ascii="Arial" w:hAnsi="Arial" w:cs="Arial"/>
          <w:b/>
          <w:sz w:val="20"/>
          <w:szCs w:val="20"/>
        </w:rPr>
      </w:pPr>
    </w:p>
    <w:p w14:paraId="3632A653" w14:textId="77777777" w:rsidR="00566B54" w:rsidRPr="002B2E92" w:rsidRDefault="00566B54" w:rsidP="009103CA">
      <w:pPr>
        <w:spacing w:line="280" w:lineRule="exact"/>
        <w:rPr>
          <w:rFonts w:ascii="Arial" w:hAnsi="Arial" w:cs="Arial"/>
          <w:b/>
          <w:sz w:val="20"/>
          <w:szCs w:val="20"/>
        </w:rPr>
      </w:pPr>
      <w:r w:rsidRPr="002B2E92">
        <w:rPr>
          <w:rFonts w:ascii="Arial" w:hAnsi="Arial" w:cs="Arial"/>
          <w:b/>
          <w:sz w:val="20"/>
          <w:szCs w:val="20"/>
        </w:rPr>
        <w:t>fennáll</w:t>
      </w:r>
    </w:p>
    <w:p w14:paraId="50238D6D" w14:textId="77777777" w:rsidR="00566B54" w:rsidRPr="002B2E92" w:rsidRDefault="00566B54" w:rsidP="009103CA">
      <w:pPr>
        <w:spacing w:line="280" w:lineRule="exact"/>
        <w:rPr>
          <w:rFonts w:ascii="Arial" w:hAnsi="Arial" w:cs="Arial"/>
          <w:b/>
          <w:sz w:val="20"/>
          <w:szCs w:val="20"/>
        </w:rPr>
      </w:pPr>
    </w:p>
    <w:p w14:paraId="7EF56F2D" w14:textId="77777777" w:rsidR="00566B54" w:rsidRPr="002B2E92" w:rsidRDefault="00566B54" w:rsidP="009103CA">
      <w:pPr>
        <w:spacing w:line="280" w:lineRule="exact"/>
        <w:rPr>
          <w:rFonts w:ascii="Arial" w:hAnsi="Arial" w:cs="Arial"/>
          <w:b/>
          <w:sz w:val="20"/>
          <w:szCs w:val="20"/>
        </w:rPr>
      </w:pPr>
      <w:r w:rsidRPr="002B2E92">
        <w:rPr>
          <w:rFonts w:ascii="Arial" w:hAnsi="Arial" w:cs="Arial"/>
          <w:b/>
          <w:sz w:val="20"/>
          <w:szCs w:val="20"/>
        </w:rPr>
        <w:t>nem áll fenn.</w:t>
      </w:r>
    </w:p>
    <w:p w14:paraId="28B716B9" w14:textId="77777777" w:rsidR="00566B54" w:rsidRPr="002B2E92" w:rsidRDefault="00566B54" w:rsidP="009103CA">
      <w:pPr>
        <w:spacing w:line="280" w:lineRule="exact"/>
        <w:rPr>
          <w:rFonts w:ascii="Arial" w:hAnsi="Arial" w:cs="Arial"/>
          <w:i/>
          <w:sz w:val="20"/>
          <w:szCs w:val="20"/>
        </w:rPr>
      </w:pPr>
      <w:r w:rsidRPr="002B2E92">
        <w:rPr>
          <w:rFonts w:ascii="Arial" w:hAnsi="Arial" w:cs="Arial"/>
          <w:i/>
          <w:sz w:val="20"/>
          <w:szCs w:val="20"/>
        </w:rPr>
        <w:t>(megfelelő aláhúzandó)</w:t>
      </w:r>
    </w:p>
    <w:p w14:paraId="12EF76F9" w14:textId="77777777" w:rsidR="00566B54" w:rsidRPr="002B2E92" w:rsidRDefault="00566B54" w:rsidP="009103CA">
      <w:pPr>
        <w:spacing w:line="280" w:lineRule="exact"/>
        <w:rPr>
          <w:rFonts w:ascii="Arial" w:hAnsi="Arial" w:cs="Arial"/>
          <w:sz w:val="20"/>
          <w:szCs w:val="20"/>
        </w:rPr>
      </w:pPr>
    </w:p>
    <w:p w14:paraId="07B3F80A" w14:textId="77777777" w:rsidR="00E21ED9" w:rsidRPr="002B2E92" w:rsidRDefault="00566B54" w:rsidP="009103CA">
      <w:pPr>
        <w:spacing w:line="280" w:lineRule="exact"/>
        <w:rPr>
          <w:rFonts w:ascii="Arial" w:hAnsi="Arial" w:cs="Arial"/>
          <w:sz w:val="20"/>
          <w:szCs w:val="20"/>
        </w:rPr>
      </w:pPr>
      <w:r w:rsidRPr="002B2E92">
        <w:rPr>
          <w:rFonts w:ascii="Arial" w:hAnsi="Arial" w:cs="Arial"/>
          <w:sz w:val="20"/>
          <w:szCs w:val="20"/>
        </w:rPr>
        <w:t>Büntetőjogi felelősségem tudatában kijelentem, hogy a közölt információk a valóságnak megfelelnek.</w:t>
      </w:r>
      <w:r w:rsidR="00531C11" w:rsidRPr="002B2E92">
        <w:rPr>
          <w:rFonts w:ascii="Arial" w:hAnsi="Arial" w:cs="Arial"/>
          <w:sz w:val="20"/>
          <w:szCs w:val="20"/>
        </w:rPr>
        <w:t xml:space="preserve"> Kötelezettséget vállalok egyúttal arra, hogy amennyiben személyemre nézve a fenti jogszabályi rendelkezéssel szabályozott, a gyermekvédelmi rendszerben szakmai munkakörben történő foglalkoztathatóságot kizáró ok merül fel, azt a munkáltatónak haladéktalanul </w:t>
      </w:r>
      <w:r w:rsidR="009071D5" w:rsidRPr="002B2E92">
        <w:rPr>
          <w:rFonts w:ascii="Arial" w:hAnsi="Arial" w:cs="Arial"/>
          <w:sz w:val="20"/>
          <w:szCs w:val="20"/>
        </w:rPr>
        <w:t>írásban bejelentem</w:t>
      </w:r>
      <w:r w:rsidR="00531C11" w:rsidRPr="002B2E92">
        <w:rPr>
          <w:rFonts w:ascii="Arial" w:hAnsi="Arial" w:cs="Arial"/>
          <w:sz w:val="20"/>
          <w:szCs w:val="20"/>
        </w:rPr>
        <w:t xml:space="preserve">. </w:t>
      </w:r>
    </w:p>
    <w:p w14:paraId="1E3F5959" w14:textId="77777777" w:rsidR="00566B54" w:rsidRPr="002B2E92" w:rsidRDefault="00566B54" w:rsidP="009103CA">
      <w:pPr>
        <w:spacing w:line="280" w:lineRule="exact"/>
        <w:rPr>
          <w:rFonts w:ascii="Arial" w:hAnsi="Arial" w:cs="Arial"/>
          <w:sz w:val="20"/>
          <w:szCs w:val="20"/>
        </w:rPr>
      </w:pPr>
    </w:p>
    <w:p w14:paraId="7F536A45" w14:textId="41E8B541" w:rsidR="00566B54" w:rsidRPr="002B2E92" w:rsidRDefault="001043AB" w:rsidP="009103CA">
      <w:pPr>
        <w:spacing w:line="280" w:lineRule="exact"/>
        <w:rPr>
          <w:rFonts w:ascii="Arial" w:hAnsi="Arial" w:cs="Arial"/>
          <w:sz w:val="20"/>
          <w:szCs w:val="20"/>
        </w:rPr>
      </w:pPr>
      <w:r>
        <w:rPr>
          <w:rFonts w:ascii="Arial" w:hAnsi="Arial" w:cs="Arial"/>
          <w:sz w:val="20"/>
          <w:szCs w:val="20"/>
        </w:rPr>
        <w:t>……………………..</w:t>
      </w:r>
      <w:r w:rsidR="00566B54" w:rsidRPr="002B2E92">
        <w:rPr>
          <w:rFonts w:ascii="Arial" w:hAnsi="Arial" w:cs="Arial"/>
          <w:sz w:val="20"/>
          <w:szCs w:val="20"/>
        </w:rPr>
        <w:t xml:space="preserve">, </w:t>
      </w:r>
      <w:r w:rsidR="005C1341">
        <w:rPr>
          <w:rFonts w:ascii="Arial" w:hAnsi="Arial" w:cs="Arial"/>
          <w:sz w:val="20"/>
          <w:szCs w:val="20"/>
        </w:rPr>
        <w:t>202</w:t>
      </w:r>
      <w:r w:rsidR="00AC4DE8">
        <w:rPr>
          <w:rFonts w:ascii="Arial" w:hAnsi="Arial" w:cs="Arial"/>
          <w:sz w:val="20"/>
          <w:szCs w:val="20"/>
        </w:rPr>
        <w:t>4</w:t>
      </w:r>
      <w:r w:rsidR="005C1341">
        <w:rPr>
          <w:rFonts w:ascii="Arial" w:hAnsi="Arial" w:cs="Arial"/>
          <w:sz w:val="20"/>
          <w:szCs w:val="20"/>
        </w:rPr>
        <w:t>……………………………….</w:t>
      </w:r>
    </w:p>
    <w:p w14:paraId="3E20C916" w14:textId="77777777" w:rsidR="00907625" w:rsidRPr="002B2E92" w:rsidRDefault="00907625" w:rsidP="009103CA">
      <w:pPr>
        <w:spacing w:line="280" w:lineRule="exact"/>
        <w:rPr>
          <w:rFonts w:ascii="Arial" w:hAnsi="Arial" w:cs="Arial"/>
          <w:sz w:val="20"/>
          <w:szCs w:val="20"/>
        </w:rPr>
      </w:pPr>
    </w:p>
    <w:p w14:paraId="0ACF19C0" w14:textId="77777777" w:rsidR="00E21ED9" w:rsidRPr="002B2E92" w:rsidRDefault="00E21ED9" w:rsidP="009103CA">
      <w:pPr>
        <w:spacing w:line="280" w:lineRule="exact"/>
        <w:rPr>
          <w:rFonts w:ascii="Arial" w:hAnsi="Arial" w:cs="Arial"/>
          <w:sz w:val="20"/>
          <w:szCs w:val="20"/>
        </w:rPr>
      </w:pPr>
    </w:p>
    <w:p w14:paraId="461B9C89" w14:textId="77777777" w:rsidR="00E21ED9" w:rsidRPr="002B2E92" w:rsidRDefault="00566B54" w:rsidP="009103CA">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w:t>
      </w:r>
    </w:p>
    <w:p w14:paraId="2C51200B" w14:textId="77777777" w:rsidR="00565854" w:rsidRPr="002B2E92" w:rsidRDefault="00566B54" w:rsidP="00907625">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aláírás</w:t>
      </w:r>
    </w:p>
    <w:sectPr w:rsidR="00565854" w:rsidRPr="002B2E92" w:rsidSect="00ED59A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E2CD9" w14:textId="77777777" w:rsidR="00B3170B" w:rsidRDefault="00B3170B" w:rsidP="00907625">
      <w:r>
        <w:separator/>
      </w:r>
    </w:p>
  </w:endnote>
  <w:endnote w:type="continuationSeparator" w:id="0">
    <w:p w14:paraId="6784FE97" w14:textId="77777777" w:rsidR="00B3170B" w:rsidRDefault="00B3170B" w:rsidP="0090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AD362" w14:textId="77777777" w:rsidR="00B3170B" w:rsidRDefault="00B3170B" w:rsidP="00907625">
      <w:r>
        <w:separator/>
      </w:r>
    </w:p>
  </w:footnote>
  <w:footnote w:type="continuationSeparator" w:id="0">
    <w:p w14:paraId="53968AD8" w14:textId="77777777" w:rsidR="00B3170B" w:rsidRDefault="00B3170B" w:rsidP="0090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87F12"/>
    <w:multiLevelType w:val="hybridMultilevel"/>
    <w:tmpl w:val="C43A75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3E56EE"/>
    <w:multiLevelType w:val="hybridMultilevel"/>
    <w:tmpl w:val="8572EA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3257535"/>
    <w:multiLevelType w:val="hybridMultilevel"/>
    <w:tmpl w:val="F0F6D7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ED32CF"/>
    <w:multiLevelType w:val="hybridMultilevel"/>
    <w:tmpl w:val="3F96E6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49037257">
    <w:abstractNumId w:val="3"/>
  </w:num>
  <w:num w:numId="2" w16cid:durableId="2036230260">
    <w:abstractNumId w:val="2"/>
  </w:num>
  <w:num w:numId="3" w16cid:durableId="624240345">
    <w:abstractNumId w:val="0"/>
  </w:num>
  <w:num w:numId="4" w16cid:durableId="488208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0C"/>
    <w:rsid w:val="00000A71"/>
    <w:rsid w:val="00006072"/>
    <w:rsid w:val="00012A19"/>
    <w:rsid w:val="00023BE4"/>
    <w:rsid w:val="00044874"/>
    <w:rsid w:val="00055BE6"/>
    <w:rsid w:val="00071821"/>
    <w:rsid w:val="00087CCD"/>
    <w:rsid w:val="000F5638"/>
    <w:rsid w:val="001043AB"/>
    <w:rsid w:val="00172CFC"/>
    <w:rsid w:val="001F3663"/>
    <w:rsid w:val="00203243"/>
    <w:rsid w:val="00205636"/>
    <w:rsid w:val="00214E23"/>
    <w:rsid w:val="00225C12"/>
    <w:rsid w:val="00230B16"/>
    <w:rsid w:val="00251176"/>
    <w:rsid w:val="00274915"/>
    <w:rsid w:val="002B2E92"/>
    <w:rsid w:val="00300B1F"/>
    <w:rsid w:val="00312586"/>
    <w:rsid w:val="0033007A"/>
    <w:rsid w:val="00333571"/>
    <w:rsid w:val="00341833"/>
    <w:rsid w:val="003D1645"/>
    <w:rsid w:val="00492FA5"/>
    <w:rsid w:val="004E49AC"/>
    <w:rsid w:val="005117BF"/>
    <w:rsid w:val="00521AF0"/>
    <w:rsid w:val="00531C11"/>
    <w:rsid w:val="00565854"/>
    <w:rsid w:val="00566B54"/>
    <w:rsid w:val="00585ADD"/>
    <w:rsid w:val="005A114D"/>
    <w:rsid w:val="005C0F24"/>
    <w:rsid w:val="005C1341"/>
    <w:rsid w:val="00636A3D"/>
    <w:rsid w:val="006567C6"/>
    <w:rsid w:val="006C0CF1"/>
    <w:rsid w:val="006C1824"/>
    <w:rsid w:val="00751230"/>
    <w:rsid w:val="00785738"/>
    <w:rsid w:val="007B21B1"/>
    <w:rsid w:val="007F0FF2"/>
    <w:rsid w:val="00812A53"/>
    <w:rsid w:val="008A3078"/>
    <w:rsid w:val="009071D5"/>
    <w:rsid w:val="00907625"/>
    <w:rsid w:val="009103CA"/>
    <w:rsid w:val="0099780C"/>
    <w:rsid w:val="00A2437E"/>
    <w:rsid w:val="00A302BB"/>
    <w:rsid w:val="00AA35BC"/>
    <w:rsid w:val="00AC4DE8"/>
    <w:rsid w:val="00B3170B"/>
    <w:rsid w:val="00B9500B"/>
    <w:rsid w:val="00CF1187"/>
    <w:rsid w:val="00D61E50"/>
    <w:rsid w:val="00DC35C9"/>
    <w:rsid w:val="00DF58D5"/>
    <w:rsid w:val="00E21ED9"/>
    <w:rsid w:val="00E34979"/>
    <w:rsid w:val="00E65F56"/>
    <w:rsid w:val="00ED0C6F"/>
    <w:rsid w:val="00ED59A6"/>
    <w:rsid w:val="00F13801"/>
    <w:rsid w:val="00F70144"/>
    <w:rsid w:val="00FE5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084C"/>
  <w15:docId w15:val="{1975DE3E-D575-4A6D-9C24-8D4ADA51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4"/>
        <w:szCs w:val="24"/>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324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A3078"/>
    <w:pPr>
      <w:autoSpaceDE w:val="0"/>
      <w:autoSpaceDN w:val="0"/>
      <w:adjustRightInd w:val="0"/>
      <w:jc w:val="left"/>
    </w:pPr>
    <w:rPr>
      <w:rFonts w:ascii="Arial" w:hAnsi="Arial" w:cs="Arial"/>
      <w:color w:val="000000"/>
    </w:rPr>
  </w:style>
  <w:style w:type="paragraph" w:styleId="Listaszerbekezds">
    <w:name w:val="List Paragraph"/>
    <w:basedOn w:val="Norml"/>
    <w:uiPriority w:val="34"/>
    <w:qFormat/>
    <w:rsid w:val="005A114D"/>
    <w:pPr>
      <w:ind w:left="720"/>
      <w:contextualSpacing/>
    </w:pPr>
  </w:style>
  <w:style w:type="paragraph" w:styleId="lfej">
    <w:name w:val="header"/>
    <w:basedOn w:val="Norml"/>
    <w:link w:val="lfejChar"/>
    <w:uiPriority w:val="99"/>
    <w:semiHidden/>
    <w:unhideWhenUsed/>
    <w:rsid w:val="00907625"/>
    <w:pPr>
      <w:tabs>
        <w:tab w:val="center" w:pos="4536"/>
        <w:tab w:val="right" w:pos="9072"/>
      </w:tabs>
    </w:pPr>
  </w:style>
  <w:style w:type="character" w:customStyle="1" w:styleId="lfejChar">
    <w:name w:val="Élőfej Char"/>
    <w:basedOn w:val="Bekezdsalapbettpusa"/>
    <w:link w:val="lfej"/>
    <w:uiPriority w:val="99"/>
    <w:semiHidden/>
    <w:rsid w:val="00907625"/>
  </w:style>
  <w:style w:type="paragraph" w:styleId="llb">
    <w:name w:val="footer"/>
    <w:basedOn w:val="Norml"/>
    <w:link w:val="llbChar"/>
    <w:uiPriority w:val="99"/>
    <w:semiHidden/>
    <w:unhideWhenUsed/>
    <w:rsid w:val="00907625"/>
    <w:pPr>
      <w:tabs>
        <w:tab w:val="center" w:pos="4536"/>
        <w:tab w:val="right" w:pos="9072"/>
      </w:tabs>
    </w:pPr>
  </w:style>
  <w:style w:type="character" w:customStyle="1" w:styleId="llbChar">
    <w:name w:val="Élőláb Char"/>
    <w:basedOn w:val="Bekezdsalapbettpusa"/>
    <w:link w:val="llb"/>
    <w:uiPriority w:val="99"/>
    <w:semiHidden/>
    <w:rsid w:val="0090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6246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 Ági</dc:creator>
  <cp:lastModifiedBy>Humánszolgáltató Tiszaújvárosi</cp:lastModifiedBy>
  <cp:revision>3</cp:revision>
  <cp:lastPrinted>2019-07-31T08:25:00Z</cp:lastPrinted>
  <dcterms:created xsi:type="dcterms:W3CDTF">2024-06-19T12:38:00Z</dcterms:created>
  <dcterms:modified xsi:type="dcterms:W3CDTF">2024-06-19T12:38:00Z</dcterms:modified>
</cp:coreProperties>
</file>