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D2BC5" w14:textId="10462CE5" w:rsidR="00BC7282" w:rsidRPr="00BB510C" w:rsidRDefault="00BB5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1.sz. melléklet</w:t>
      </w:r>
    </w:p>
    <w:p w14:paraId="6BBBEAF8" w14:textId="618F58F6" w:rsidR="00BB510C" w:rsidRPr="00BB510C" w:rsidRDefault="00BB510C" w:rsidP="00BB510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10C">
        <w:rPr>
          <w:rFonts w:ascii="Times New Roman" w:hAnsi="Times New Roman" w:cs="Times New Roman"/>
          <w:sz w:val="32"/>
          <w:szCs w:val="32"/>
        </w:rPr>
        <w:t>Számlanyomtatványok és gépi boríték műszaki paramétere</w:t>
      </w:r>
      <w:r>
        <w:rPr>
          <w:rFonts w:ascii="Times New Roman" w:hAnsi="Times New Roman" w:cs="Times New Roman"/>
          <w:sz w:val="32"/>
          <w:szCs w:val="32"/>
        </w:rPr>
        <w:t>i</w:t>
      </w:r>
    </w:p>
    <w:p w14:paraId="49D871E5" w14:textId="3D668E2E" w:rsidR="00BB510C" w:rsidRPr="00BB510C" w:rsidRDefault="00BB510C" w:rsidP="00BB510C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10C">
        <w:rPr>
          <w:rFonts w:ascii="Times New Roman" w:hAnsi="Times New Roman" w:cs="Times New Roman"/>
          <w:color w:val="000000"/>
          <w:sz w:val="24"/>
          <w:szCs w:val="24"/>
        </w:rPr>
        <w:t>Átutalásos számlanyomtatvány előállítása: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Méret: A4-es (210 x 297 mm)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Szín: #DDA0DD kódszámú (pantone 251; plum)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Alapanyag: 80 gr. ofszet papír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2 oldalas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szükséges mennyiség: 15.000 db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Teljesítési határidő: </w:t>
      </w:r>
      <w:commentRangeStart w:id="1"/>
      <w:commentRangeEnd w:id="1"/>
      <w:r w:rsidR="00292C62">
        <w:rPr>
          <w:rStyle w:val="Jegyzethivatkozs"/>
        </w:rPr>
        <w:commentReference w:id="1"/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t>2021. április 30.</w:t>
      </w:r>
    </w:p>
    <w:p w14:paraId="6B248E9D" w14:textId="7480081B" w:rsidR="00BB510C" w:rsidRDefault="00BB510C" w:rsidP="00BB510C">
      <w:pPr>
        <w:pStyle w:val="Listaszerbekezds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3E360" w14:textId="61769044" w:rsidR="00BB510C" w:rsidRPr="00BB510C" w:rsidRDefault="00BB510C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BB5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számlanyomtatványnak meg kell felelnie a 2013. évi CLXXXVIII. törvény az egységes közszolgáltatói számlaképről előírásainak, azon belül kiemelten a 8. mellékletben rögzítetteknek.</w:t>
      </w:r>
    </w:p>
    <w:p w14:paraId="430D6C16" w14:textId="77777777" w:rsidR="00BB510C" w:rsidRPr="00BB510C" w:rsidRDefault="00BB510C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14:paraId="14977463" w14:textId="22695A3F" w:rsidR="00BB510C" w:rsidRPr="00BB510C" w:rsidRDefault="00BB510C" w:rsidP="00BB510C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10C">
        <w:rPr>
          <w:rFonts w:ascii="Times New Roman" w:hAnsi="Times New Roman" w:cs="Times New Roman"/>
          <w:color w:val="000000"/>
          <w:sz w:val="24"/>
          <w:szCs w:val="24"/>
        </w:rPr>
        <w:t>Teljes megszemélyesítésre alkalmas, valamint QR kód hellyel ellátott csekkes számlanyomtatvány előállítása: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Méret: A4-es (210 x 297 mm)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Szín: #DDA0DD kódszámú (pantone 251; plum)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Alapanyag: 80 gr. ofszet papír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2 oldalas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Alján egy készpénz-átutalási megbízás található a leszakítást megkönnyítő perforációval ellátva.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szükséges mennyiség: 40.000 db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Teljesítési határidő: 2021. március 16.</w:t>
      </w:r>
    </w:p>
    <w:p w14:paraId="2180D1DA" w14:textId="77777777" w:rsidR="00BB510C" w:rsidRPr="00BB510C" w:rsidRDefault="00BB510C" w:rsidP="00BB510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2563D76" w14:textId="6EC98CD8" w:rsidR="00BB510C" w:rsidRPr="00BB510C" w:rsidRDefault="00BB510C" w:rsidP="00BB510C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bookmarkStart w:id="2" w:name="_Hlk61950266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510C">
        <w:rPr>
          <w:rFonts w:ascii="Times New Roman" w:hAnsi="Times New Roman" w:cs="Times New Roman"/>
          <w:b/>
          <w:bCs/>
          <w:sz w:val="24"/>
          <w:szCs w:val="24"/>
        </w:rPr>
        <w:t xml:space="preserve"> számlanyomtatványnak meg kell felelnie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BB510C">
        <w:rPr>
          <w:rFonts w:ascii="Times New Roman" w:hAnsi="Times New Roman" w:cs="Times New Roman"/>
          <w:b/>
          <w:bCs/>
          <w:sz w:val="24"/>
          <w:szCs w:val="24"/>
        </w:rPr>
        <w:t xml:space="preserve"> 2013. évi CLXXXVIII. törvény az egységes közszolgáltatói számlaképről előírásainak, azon belül kiemelten a 8. mellékletben rögzítetteknek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2"/>
    </w:p>
    <w:p w14:paraId="1158C13A" w14:textId="77777777" w:rsidR="00BB510C" w:rsidRPr="00BB510C" w:rsidRDefault="00BB510C" w:rsidP="00BB510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C90E9" w14:textId="380E1B4A" w:rsidR="00BB510C" w:rsidRPr="00BB510C" w:rsidRDefault="00BB510C" w:rsidP="00BB510C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10C">
        <w:rPr>
          <w:rFonts w:ascii="Times New Roman" w:hAnsi="Times New Roman" w:cs="Times New Roman"/>
          <w:color w:val="000000"/>
          <w:sz w:val="24"/>
          <w:szCs w:val="24"/>
        </w:rPr>
        <w:t>A számlanyomtatványok elhelyezésére alkalmas jobb-ablakos gépi boríték előállítása: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Méret: C6C5 (114 x 229 mm)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Zárás: enyvezett záródású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Szín: fehér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Alapanyag: 80 gr. ofszet papír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Ablak: jobb 45 x 90 mm; jobbról 28 mm; alulról 20 mm;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Bélésnyomott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Bal felső sarokban "TiszaSzolg 2004 Kft."; alatta "3580 Tiszaújváros, Tisza út 2/F." felirattal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>szükséges mennyiség: 72.000 db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Teljesítési határidő: 2021. </w:t>
      </w:r>
      <w:r w:rsidR="00A54B2A">
        <w:rPr>
          <w:rFonts w:ascii="Times New Roman" w:hAnsi="Times New Roman" w:cs="Times New Roman"/>
          <w:color w:val="000000"/>
          <w:sz w:val="24"/>
          <w:szCs w:val="24"/>
        </w:rPr>
        <w:t>április 30</w:t>
      </w:r>
      <w:r w:rsidRPr="00BB51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8FE67A" w14:textId="77777777" w:rsidR="00BB510C" w:rsidRPr="00BB510C" w:rsidRDefault="00BB510C" w:rsidP="00BB510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CCD99" w14:textId="6A1CBDA4" w:rsidR="00BB510C" w:rsidRPr="0090768A" w:rsidRDefault="00A54B2A" w:rsidP="004C5E56">
      <w:pPr>
        <w:pStyle w:val="Listaszerbekezds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0768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B510C" w:rsidRPr="0090768A">
        <w:rPr>
          <w:rFonts w:ascii="Times New Roman" w:hAnsi="Times New Roman" w:cs="Times New Roman"/>
          <w:color w:val="000000"/>
          <w:sz w:val="24"/>
          <w:szCs w:val="24"/>
        </w:rPr>
        <w:t>sekkes számlanyomtatványt, a 2. sz. mellékletben található mintának megfelelően</w:t>
      </w:r>
      <w:r w:rsidR="00BB510C" w:rsidRPr="009076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768A">
        <w:rPr>
          <w:rFonts w:ascii="Times New Roman" w:hAnsi="Times New Roman" w:cs="Times New Roman"/>
          <w:sz w:val="24"/>
          <w:szCs w:val="24"/>
        </w:rPr>
        <w:t>szükséges mennyiség: 10.000 db</w:t>
      </w:r>
      <w:r w:rsidRPr="0090768A">
        <w:rPr>
          <w:rFonts w:ascii="Times New Roman" w:hAnsi="Times New Roman" w:cs="Times New Roman"/>
          <w:sz w:val="24"/>
          <w:szCs w:val="24"/>
        </w:rPr>
        <w:br/>
        <w:t>Teljesítési határidő: 2021. február 15.</w:t>
      </w:r>
      <w:r w:rsidR="00BB510C" w:rsidRPr="0090768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B510C" w:rsidRPr="009076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andorák Zsolt" w:date="2021-01-19T13:42:00Z" w:initials="BZ">
    <w:p w14:paraId="642614E3" w14:textId="3417F954" w:rsidR="00292C62" w:rsidRDefault="00292C62">
      <w:pPr>
        <w:pStyle w:val="Jegyzetszveg"/>
      </w:pPr>
      <w:r>
        <w:rPr>
          <w:rStyle w:val="Jegyzethivatkozs"/>
        </w:rPr>
        <w:annotationRef/>
      </w:r>
      <w:r>
        <w:t>Ezeket én minden pontnál törölném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261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603B" w16cex:dateUtc="2021-01-19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2614E3" w16cid:durableId="23B160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071B" w14:textId="77777777" w:rsidR="004C5E56" w:rsidRDefault="004C5E56" w:rsidP="004C5E56">
      <w:pPr>
        <w:spacing w:after="0" w:line="240" w:lineRule="auto"/>
      </w:pPr>
      <w:r>
        <w:separator/>
      </w:r>
    </w:p>
  </w:endnote>
  <w:endnote w:type="continuationSeparator" w:id="0">
    <w:p w14:paraId="21E40E7A" w14:textId="77777777" w:rsidR="004C5E56" w:rsidRDefault="004C5E56" w:rsidP="004C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354"/>
      <w:docPartObj>
        <w:docPartGallery w:val="Page Numbers (Bottom of Page)"/>
        <w:docPartUnique/>
      </w:docPartObj>
    </w:sdtPr>
    <w:sdtEndPr/>
    <w:sdtContent>
      <w:p w14:paraId="60B33697" w14:textId="43F8F0F6" w:rsidR="004C5E56" w:rsidRDefault="004C5E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47">
          <w:rPr>
            <w:noProof/>
          </w:rPr>
          <w:t>1</w:t>
        </w:r>
        <w:r>
          <w:fldChar w:fldCharType="end"/>
        </w:r>
      </w:p>
    </w:sdtContent>
  </w:sdt>
  <w:p w14:paraId="2D1A0B05" w14:textId="77777777" w:rsidR="004C5E56" w:rsidRDefault="004C5E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597C" w14:textId="77777777" w:rsidR="004C5E56" w:rsidRDefault="004C5E56" w:rsidP="004C5E56">
      <w:pPr>
        <w:spacing w:after="0" w:line="240" w:lineRule="auto"/>
      </w:pPr>
      <w:r>
        <w:separator/>
      </w:r>
    </w:p>
  </w:footnote>
  <w:footnote w:type="continuationSeparator" w:id="0">
    <w:p w14:paraId="3F1349D6" w14:textId="77777777" w:rsidR="004C5E56" w:rsidRDefault="004C5E56" w:rsidP="004C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877"/>
    <w:multiLevelType w:val="hybridMultilevel"/>
    <w:tmpl w:val="865AA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ndorák Zsolt">
    <w15:presenceInfo w15:providerId="AD" w15:userId="S-1-5-21-1318232982-3886121216-1982911209-2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292C62"/>
    <w:rsid w:val="002A2C4C"/>
    <w:rsid w:val="004C5E56"/>
    <w:rsid w:val="006678D7"/>
    <w:rsid w:val="0090768A"/>
    <w:rsid w:val="009B5547"/>
    <w:rsid w:val="00A54B2A"/>
    <w:rsid w:val="00BB510C"/>
    <w:rsid w:val="00BC7282"/>
    <w:rsid w:val="00E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1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E56"/>
  </w:style>
  <w:style w:type="paragraph" w:styleId="llb">
    <w:name w:val="footer"/>
    <w:basedOn w:val="Norml"/>
    <w:link w:val="llb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E56"/>
  </w:style>
  <w:style w:type="character" w:styleId="Jegyzethivatkozs">
    <w:name w:val="annotation reference"/>
    <w:basedOn w:val="Bekezdsalapbettpusa"/>
    <w:uiPriority w:val="99"/>
    <w:semiHidden/>
    <w:unhideWhenUsed/>
    <w:rsid w:val="00292C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C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C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C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C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1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E56"/>
  </w:style>
  <w:style w:type="paragraph" w:styleId="llb">
    <w:name w:val="footer"/>
    <w:basedOn w:val="Norml"/>
    <w:link w:val="llbChar"/>
    <w:uiPriority w:val="99"/>
    <w:unhideWhenUsed/>
    <w:rsid w:val="004C5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E56"/>
  </w:style>
  <w:style w:type="character" w:styleId="Jegyzethivatkozs">
    <w:name w:val="annotation reference"/>
    <w:basedOn w:val="Bekezdsalapbettpusa"/>
    <w:uiPriority w:val="99"/>
    <w:semiHidden/>
    <w:unhideWhenUsed/>
    <w:rsid w:val="00292C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C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C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C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C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TiszaSzolg 2004 Kft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Mihály</dc:creator>
  <cp:lastModifiedBy>Plaszkó Judit</cp:lastModifiedBy>
  <cp:revision>2</cp:revision>
  <dcterms:created xsi:type="dcterms:W3CDTF">2021-01-19T13:46:00Z</dcterms:created>
  <dcterms:modified xsi:type="dcterms:W3CDTF">2021-01-19T13:46:00Z</dcterms:modified>
</cp:coreProperties>
</file>